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00786344">
        <w:rPr>
          <w:rFonts w:ascii="Arial" w:hAnsi="Arial" w:cs="Arial"/>
        </w:rPr>
        <w:t>на тема</w:t>
      </w:r>
    </w:p>
    <w:p w14:paraId="0EF9C29B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Владеење на право, добро владеење и борба против корупција</w:t>
      </w:r>
    </w:p>
    <w:p w14:paraId="11D2E0C5" w14:textId="3DEBA1D2" w:rsidR="00B27AA5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5DB00F9D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</w:p>
    <w:p w14:paraId="4653EFAC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</w:rPr>
        <w:t>Почитувани претставници на граѓанските организации,</w:t>
      </w:r>
    </w:p>
    <w:p w14:paraId="1D1E7A12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53DBD30" w14:textId="143E1B21" w:rsidR="00B27AA5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 xml:space="preserve">Ви благодариме за </w:t>
      </w:r>
      <w:r w:rsidR="00786344" w:rsidRPr="716E712F">
        <w:rPr>
          <w:rFonts w:ascii="Arial" w:hAnsi="Arial" w:cs="Arial"/>
        </w:rPr>
        <w:t>учеството во дијалогот меѓу Владата и граѓанскиот сектор на тема „Владеење на право, добро владеење и борба против корупција“, која се одржи на 25.09.2024 г. во</w:t>
      </w:r>
      <w:r w:rsidR="00F73A1E" w:rsidRPr="716E712F">
        <w:rPr>
          <w:rFonts w:ascii="Arial" w:hAnsi="Arial" w:cs="Arial"/>
        </w:rPr>
        <w:t xml:space="preserve"> Влада</w:t>
      </w:r>
      <w:r w:rsidR="140E584D" w:rsidRPr="716E712F">
        <w:rPr>
          <w:rFonts w:ascii="Arial" w:hAnsi="Arial" w:cs="Arial"/>
        </w:rPr>
        <w:t>та</w:t>
      </w:r>
      <w:r w:rsidR="00F73A1E" w:rsidRPr="716E712F">
        <w:rPr>
          <w:rFonts w:ascii="Arial" w:hAnsi="Arial" w:cs="Arial"/>
        </w:rPr>
        <w:t xml:space="preserve"> на Р</w:t>
      </w:r>
      <w:r w:rsidR="42F85E21" w:rsidRPr="716E712F">
        <w:rPr>
          <w:rFonts w:ascii="Arial" w:hAnsi="Arial" w:cs="Arial"/>
        </w:rPr>
        <w:t>.</w:t>
      </w:r>
      <w:r w:rsidR="004F0006" w:rsidRPr="716E712F">
        <w:rPr>
          <w:rFonts w:ascii="Arial" w:hAnsi="Arial" w:cs="Arial"/>
        </w:rPr>
        <w:t>С</w:t>
      </w:r>
      <w:r w:rsidR="42F85E21" w:rsidRPr="716E712F">
        <w:rPr>
          <w:rFonts w:ascii="Arial" w:hAnsi="Arial" w:cs="Arial"/>
        </w:rPr>
        <w:t xml:space="preserve">. </w:t>
      </w:r>
      <w:r w:rsidR="00F73A1E" w:rsidRPr="716E712F">
        <w:rPr>
          <w:rFonts w:ascii="Arial" w:hAnsi="Arial" w:cs="Arial"/>
        </w:rPr>
        <w:t>М</w:t>
      </w:r>
      <w:r w:rsidR="4FF14C08" w:rsidRPr="716E712F">
        <w:rPr>
          <w:rFonts w:ascii="Arial" w:hAnsi="Arial" w:cs="Arial"/>
        </w:rPr>
        <w:t>акедонија</w:t>
      </w:r>
    </w:p>
    <w:p w14:paraId="64924BC1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D1F308D" w14:textId="0A029EB0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прилог Ви доставуваме образец за пријава на иницијативи, кои се во склоп на овие теми, а за чија имплементација е потребна поддршка или соработката со Владата, односно, ресорните министерства. </w:t>
      </w:r>
    </w:p>
    <w:p w14:paraId="1C8F9A34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C1B8678" w14:textId="53565EC9" w:rsidR="006E32ED" w:rsidRPr="00CD1E02" w:rsidRDefault="006E32E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CD1E02">
        <w:rPr>
          <w:rFonts w:ascii="Arial" w:hAnsi="Arial" w:cs="Arial"/>
          <w:bCs/>
        </w:rPr>
        <w:t xml:space="preserve">Ве замолуваме, пред пополнување на овој образец за </w:t>
      </w:r>
      <w:r w:rsidR="00786344" w:rsidRPr="00CD1E02">
        <w:rPr>
          <w:rFonts w:ascii="Arial" w:hAnsi="Arial" w:cs="Arial"/>
          <w:bCs/>
        </w:rPr>
        <w:t>иницијативи</w:t>
      </w:r>
      <w:r w:rsidRPr="00CD1E02">
        <w:rPr>
          <w:rFonts w:ascii="Arial" w:hAnsi="Arial" w:cs="Arial"/>
          <w:bCs/>
        </w:rPr>
        <w:t xml:space="preserve">, внимателно да </w:t>
      </w:r>
      <w:r w:rsidR="00786344" w:rsidRPr="00CD1E02">
        <w:rPr>
          <w:rFonts w:ascii="Arial" w:hAnsi="Arial" w:cs="Arial"/>
          <w:bCs/>
        </w:rPr>
        <w:t>ги прочитате упатствата за</w:t>
      </w:r>
      <w:r w:rsidR="00CD1E02" w:rsidRPr="00CD1E02">
        <w:rPr>
          <w:rFonts w:ascii="Arial" w:hAnsi="Arial" w:cs="Arial"/>
          <w:bCs/>
        </w:rPr>
        <w:t xml:space="preserve"> подготовка на одговори</w:t>
      </w:r>
      <w:r w:rsidR="00786344" w:rsidRPr="00CD1E02">
        <w:rPr>
          <w:rFonts w:ascii="Arial" w:hAnsi="Arial" w:cs="Arial"/>
          <w:bCs/>
        </w:rPr>
        <w:t xml:space="preserve"> на прашањата, онаму каде што се дадени.</w:t>
      </w:r>
    </w:p>
    <w:p w14:paraId="6ED6C7D3" w14:textId="5D8A74D2" w:rsidR="00786344" w:rsidRDefault="00786344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59F06CC" w14:textId="48803FDD" w:rsidR="004203EB" w:rsidRDefault="00CD1E02" w:rsidP="716E712F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>Ве молиме, пополнетиот образец доставете го до: име и адреса на примач</w:t>
      </w:r>
      <w:r w:rsidR="004203EB" w:rsidRPr="716E712F">
        <w:rPr>
          <w:rFonts w:ascii="Arial" w:hAnsi="Arial" w:cs="Arial"/>
        </w:rPr>
        <w:t xml:space="preserve">, најдоцна до </w:t>
      </w:r>
      <w:r w:rsidR="52972CF8" w:rsidRPr="716E712F">
        <w:rPr>
          <w:rFonts w:ascii="Arial" w:hAnsi="Arial" w:cs="Arial"/>
        </w:rPr>
        <w:t>4</w:t>
      </w:r>
      <w:r w:rsidR="004203EB" w:rsidRPr="716E712F">
        <w:rPr>
          <w:rFonts w:ascii="Arial" w:hAnsi="Arial" w:cs="Arial"/>
        </w:rPr>
        <w:t xml:space="preserve"> октомври 2024 г.</w:t>
      </w:r>
      <w:r w:rsidR="6ADDC351" w:rsidRPr="716E712F">
        <w:rPr>
          <w:rFonts w:ascii="Arial" w:hAnsi="Arial" w:cs="Arial"/>
        </w:rPr>
        <w:t xml:space="preserve"> (петок).</w:t>
      </w:r>
      <w:r w:rsidR="004203EB" w:rsidRPr="716E712F">
        <w:rPr>
          <w:rFonts w:ascii="Arial" w:hAnsi="Arial" w:cs="Arial"/>
        </w:rPr>
        <w:t xml:space="preserve"> </w:t>
      </w:r>
    </w:p>
    <w:p w14:paraId="08AF7F1B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4A3B0F32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 благодариме на соработката,</w:t>
      </w:r>
    </w:p>
    <w:p w14:paraId="7421EEAA" w14:textId="5E4C33E6" w:rsidR="00CD1E02" w:rsidRPr="00CD1E02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Влада на РСМ</w:t>
      </w:r>
      <w:r w:rsidR="00CD1E02">
        <w:rPr>
          <w:rFonts w:ascii="Arial" w:hAnsi="Arial" w:cs="Arial"/>
          <w:bCs/>
        </w:rPr>
        <w:t xml:space="preserve"> </w:t>
      </w: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9D55A41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Назив на вашата организација:</w:t>
      </w:r>
      <w:r w:rsidRPr="0099371C">
        <w:t xml:space="preserve"> </w:t>
      </w:r>
      <w:r w:rsidRPr="0099371C">
        <w:rPr>
          <w:rFonts w:ascii="Arial" w:hAnsi="Arial" w:cs="Arial"/>
        </w:rPr>
        <w:t>Институт за европска политика - Скопје</w:t>
      </w:r>
    </w:p>
    <w:p w14:paraId="18F43D77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6CE6CD81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Адреса (улица, број, општина):</w:t>
      </w:r>
      <w:r>
        <w:rPr>
          <w:rFonts w:ascii="Arial" w:hAnsi="Arial" w:cs="Arial"/>
          <w:b/>
        </w:rPr>
        <w:t xml:space="preserve"> </w:t>
      </w:r>
      <w:r w:rsidRPr="0099371C">
        <w:rPr>
          <w:rFonts w:ascii="Arial" w:hAnsi="Arial" w:cs="Arial"/>
        </w:rPr>
        <w:t xml:space="preserve">Ул. Антоние </w:t>
      </w:r>
      <w:proofErr w:type="spellStart"/>
      <w:r w:rsidRPr="0099371C">
        <w:rPr>
          <w:rFonts w:ascii="Arial" w:hAnsi="Arial" w:cs="Arial"/>
        </w:rPr>
        <w:t>Грубишиќ</w:t>
      </w:r>
      <w:proofErr w:type="spellEnd"/>
      <w:r w:rsidRPr="0099371C">
        <w:rPr>
          <w:rFonts w:ascii="Arial" w:hAnsi="Arial" w:cs="Arial"/>
        </w:rPr>
        <w:t xml:space="preserve"> 2/2, општина Центар, 1000 Скопје</w:t>
      </w:r>
    </w:p>
    <w:p w14:paraId="6D66AE72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173F2A80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Електронска пошта (e-</w:t>
      </w:r>
      <w:proofErr w:type="spellStart"/>
      <w:r w:rsidRPr="00786344">
        <w:rPr>
          <w:rFonts w:ascii="Arial" w:hAnsi="Arial" w:cs="Arial"/>
          <w:b/>
        </w:rPr>
        <w:t>mail</w:t>
      </w:r>
      <w:proofErr w:type="spellEnd"/>
      <w:r w:rsidRPr="00786344">
        <w:rPr>
          <w:rFonts w:ascii="Arial" w:hAnsi="Arial" w:cs="Arial"/>
          <w:b/>
        </w:rPr>
        <w:t>):</w:t>
      </w:r>
      <w:r w:rsidRPr="0099371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hyperlink r:id="rId10" w:history="1">
        <w:r w:rsidRPr="0099371C">
          <w:rPr>
            <w:rStyle w:val="Hyperlink"/>
            <w:rFonts w:ascii="Arial" w:hAnsi="Arial" w:cs="Arial"/>
            <w:lang w:val="en-US"/>
          </w:rPr>
          <w:t>contact@epi.org.mk</w:t>
        </w:r>
      </w:hyperlink>
    </w:p>
    <w:p w14:paraId="6D4E374E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6CAC9E20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Телефонски број:</w:t>
      </w:r>
      <w:r w:rsidRPr="0099371C">
        <w:t xml:space="preserve"> </w:t>
      </w:r>
      <w:r>
        <w:rPr>
          <w:rFonts w:ascii="Arial" w:hAnsi="Arial" w:cs="Arial"/>
        </w:rPr>
        <w:t>0</w:t>
      </w:r>
      <w:r w:rsidRPr="0099371C">
        <w:rPr>
          <w:rFonts w:ascii="Arial" w:hAnsi="Arial" w:cs="Arial"/>
        </w:rPr>
        <w:t>2 3280 100</w:t>
      </w:r>
    </w:p>
    <w:p w14:paraId="353B15F4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36C613DF" w14:textId="77777777" w:rsidR="007D2F0B" w:rsidRPr="0099371C" w:rsidRDefault="007D2F0B" w:rsidP="007D2F0B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  <w:r w:rsidRPr="0099371C">
        <w:t xml:space="preserve"> </w:t>
      </w:r>
      <w:r w:rsidRPr="0099371C">
        <w:rPr>
          <w:rFonts w:ascii="Arial" w:hAnsi="Arial" w:cs="Arial"/>
        </w:rPr>
        <w:t xml:space="preserve">Симонида Кацарска, 078 238 748, </w:t>
      </w:r>
      <w:hyperlink r:id="rId11" w:history="1">
        <w:r w:rsidRPr="0099371C">
          <w:rPr>
            <w:rStyle w:val="Hyperlink"/>
            <w:rFonts w:ascii="Arial" w:hAnsi="Arial" w:cs="Arial"/>
            <w:lang w:val="en-US"/>
          </w:rPr>
          <w:t>simonida.kacarska@epi.org.mk</w:t>
        </w:r>
      </w:hyperlink>
    </w:p>
    <w:p w14:paraId="67F530DE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4460B334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 xml:space="preserve">Веб-страница на </w:t>
      </w:r>
      <w:r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организација:</w:t>
      </w:r>
      <w:r w:rsidRPr="0099371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hyperlink r:id="rId12" w:history="1">
        <w:r w:rsidRPr="0099371C">
          <w:rPr>
            <w:rStyle w:val="Hyperlink"/>
            <w:rFonts w:ascii="Arial" w:hAnsi="Arial" w:cs="Arial"/>
            <w:lang w:val="en-US"/>
          </w:rPr>
          <w:t>www.epi.org.mk</w:t>
        </w:r>
      </w:hyperlink>
    </w:p>
    <w:p w14:paraId="480BC48A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6EAE41DE" w14:textId="3FC09E8C" w:rsidR="000956CA" w:rsidRDefault="00992DC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716E712F">
        <w:rPr>
          <w:rFonts w:ascii="Arial" w:hAnsi="Arial" w:cs="Arial"/>
          <w:b/>
          <w:bCs/>
        </w:rPr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</w:t>
      </w:r>
      <w:proofErr w:type="spellStart"/>
      <w:r w:rsidR="3CA9B39C" w:rsidRPr="716E712F">
        <w:rPr>
          <w:rFonts w:ascii="Arial" w:hAnsi="Arial" w:cs="Arial"/>
          <w:b/>
          <w:bCs/>
        </w:rPr>
        <w:t>Ваште</w:t>
      </w:r>
      <w:proofErr w:type="spellEnd"/>
      <w:r w:rsidR="3CA9B39C" w:rsidRPr="716E712F">
        <w:rPr>
          <w:rFonts w:ascii="Arial" w:hAnsi="Arial" w:cs="Arial"/>
          <w:b/>
          <w:bCs/>
        </w:rPr>
        <w:t xml:space="preserve">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7D2F0B" w:rsidRPr="007D2F0B">
        <w:t xml:space="preserve"> </w:t>
      </w:r>
      <w:r w:rsidR="00814263" w:rsidRPr="00814263">
        <w:rPr>
          <w:rFonts w:ascii="Arial" w:hAnsi="Arial" w:cs="Arial"/>
          <w:bCs/>
        </w:rPr>
        <w:t>Унапредување на алтернативниот начин на решавање на спорови</w:t>
      </w:r>
    </w:p>
    <w:p w14:paraId="6AFC68E9" w14:textId="77777777" w:rsidR="00CC4D24" w:rsidRPr="00786344" w:rsidRDefault="00CC4D24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7C0984" w14:textId="3AE9F974" w:rsidR="004F0006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Владеење на право </w:t>
      </w:r>
      <w:r w:rsidR="007D2F0B" w:rsidRPr="00931D6A">
        <w:rPr>
          <w:rFonts w:ascii="Arial" w:hAnsi="Arial" w:cs="Arial"/>
          <w:sz w:val="28"/>
          <w:szCs w:val="28"/>
          <w:lang w:val="en-US"/>
        </w:rPr>
        <w:t>√</w:t>
      </w:r>
    </w:p>
    <w:p w14:paraId="30BB6206" w14:textId="5101536A" w:rsidR="00786344" w:rsidRPr="00931D6A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Добро владеење</w:t>
      </w:r>
      <w:r w:rsidR="00931D6A">
        <w:rPr>
          <w:rFonts w:ascii="Arial" w:hAnsi="Arial" w:cs="Arial"/>
          <w:b/>
          <w:lang w:val="en-US"/>
        </w:rPr>
        <w:t xml:space="preserve"> </w:t>
      </w:r>
    </w:p>
    <w:p w14:paraId="3E5939B7" w14:textId="23EC55D3" w:rsid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Борба против корупција</w:t>
      </w:r>
    </w:p>
    <w:p w14:paraId="288A8BF5" w14:textId="292709D2" w:rsidR="00786344" w:rsidRP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Реформа на јавна администрација</w:t>
      </w:r>
    </w:p>
    <w:p w14:paraId="2885FF98" w14:textId="77777777" w:rsidR="004F0006" w:rsidRPr="00786344" w:rsidRDefault="004F0006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7AB409D" w14:textId="77777777" w:rsidR="00FE4CD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3FDA8B12" w14:textId="63D10D0E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AF0973" w:rsidRPr="6A84DDC1">
        <w:rPr>
          <w:rFonts w:ascii="Arial" w:hAnsi="Arial" w:cs="Arial"/>
          <w:i/>
          <w:iCs/>
        </w:rPr>
        <w:t xml:space="preserve">Идентификувајте проблем </w:t>
      </w:r>
      <w:r w:rsidR="00786344" w:rsidRPr="6A84DDC1">
        <w:rPr>
          <w:rFonts w:ascii="Arial" w:hAnsi="Arial" w:cs="Arial"/>
          <w:i/>
          <w:iCs/>
        </w:rPr>
        <w:t>кој го адресира Вашата иницијатива</w:t>
      </w:r>
      <w:r w:rsidR="61A66D5F" w:rsidRPr="6A84DDC1">
        <w:rPr>
          <w:rFonts w:ascii="Arial" w:hAnsi="Arial" w:cs="Arial"/>
          <w:i/>
          <w:iCs/>
        </w:rPr>
        <w:t>(и)</w:t>
      </w:r>
      <w:r w:rsidR="00AF0973" w:rsidRPr="6A84DDC1">
        <w:rPr>
          <w:rFonts w:ascii="Arial" w:hAnsi="Arial" w:cs="Arial"/>
          <w:i/>
          <w:iCs/>
        </w:rPr>
        <w:t xml:space="preserve"> и </w:t>
      </w:r>
      <w:r w:rsidR="00786344" w:rsidRPr="6A84DDC1">
        <w:rPr>
          <w:rFonts w:ascii="Arial" w:hAnsi="Arial" w:cs="Arial"/>
          <w:i/>
          <w:iCs/>
        </w:rPr>
        <w:t xml:space="preserve">на кратко, </w:t>
      </w:r>
      <w:r w:rsidR="00AF0973" w:rsidRPr="6A84DDC1">
        <w:rPr>
          <w:rFonts w:ascii="Arial" w:hAnsi="Arial" w:cs="Arial"/>
          <w:i/>
          <w:iCs/>
        </w:rPr>
        <w:t xml:space="preserve">образложете го. </w:t>
      </w:r>
      <w:r w:rsidR="00CD1E02" w:rsidRPr="6A84DDC1">
        <w:rPr>
          <w:rFonts w:ascii="Arial" w:hAnsi="Arial" w:cs="Arial"/>
          <w:i/>
          <w:iCs/>
        </w:rPr>
        <w:t xml:space="preserve">Одговорот </w:t>
      </w:r>
      <w:r w:rsidR="00786344" w:rsidRPr="6A84DDC1">
        <w:rPr>
          <w:rFonts w:ascii="Arial" w:hAnsi="Arial" w:cs="Arial"/>
          <w:i/>
          <w:iCs/>
        </w:rPr>
        <w:t>треба да е м</w:t>
      </w:r>
      <w:r w:rsidR="00AF0973" w:rsidRPr="6A84DDC1">
        <w:rPr>
          <w:rFonts w:ascii="Arial" w:hAnsi="Arial" w:cs="Arial"/>
          <w:i/>
          <w:iCs/>
        </w:rPr>
        <w:t>аксимум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="00786344" w:rsidRPr="6A84DDC1">
        <w:rPr>
          <w:rFonts w:ascii="Arial" w:hAnsi="Arial" w:cs="Arial"/>
          <w:i/>
          <w:iCs/>
        </w:rPr>
        <w:t>.</w:t>
      </w:r>
      <w:r w:rsidR="00AF0973" w:rsidRPr="6A84DDC1">
        <w:rPr>
          <w:rFonts w:ascii="Arial" w:hAnsi="Arial" w:cs="Arial"/>
          <w:i/>
          <w:iCs/>
        </w:rPr>
        <w:t xml:space="preserve">) </w:t>
      </w:r>
    </w:p>
    <w:p w14:paraId="3E1608AE" w14:textId="718172A5" w:rsidR="000956CA" w:rsidRDefault="000956CA" w:rsidP="00A6305C">
      <w:pPr>
        <w:spacing w:after="0" w:line="240" w:lineRule="auto"/>
        <w:jc w:val="both"/>
        <w:rPr>
          <w:rFonts w:ascii="Arial" w:hAnsi="Arial" w:cs="Arial"/>
        </w:rPr>
      </w:pPr>
    </w:p>
    <w:p w14:paraId="538BECA6" w14:textId="1797F3A1" w:rsidR="0009140C" w:rsidRDefault="00814263" w:rsidP="6A84DDC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>Во областа на медијацијата, во февруари 2024 година</w:t>
      </w:r>
      <w:r w:rsidR="0009140C">
        <w:rPr>
          <w:rFonts w:ascii="Arial" w:hAnsi="Arial" w:cs="Arial"/>
          <w:bCs/>
          <w:u w:val="single"/>
        </w:rPr>
        <w:t>,</w:t>
      </w:r>
      <w:r w:rsidRPr="00814263">
        <w:rPr>
          <w:rFonts w:ascii="Arial" w:hAnsi="Arial" w:cs="Arial"/>
          <w:bCs/>
          <w:u w:val="single"/>
        </w:rPr>
        <w:t xml:space="preserve"> се донесоа неколку подзаконски акти како обид за регулирање на проблемот со издавањето/продолжувањето на лиценците на медијаторите, кој настана поради вакуумот од шест месеци </w:t>
      </w:r>
      <w:r w:rsidR="0009140C">
        <w:rPr>
          <w:rFonts w:ascii="Arial" w:hAnsi="Arial" w:cs="Arial"/>
          <w:bCs/>
          <w:u w:val="single"/>
        </w:rPr>
        <w:t>со</w:t>
      </w:r>
      <w:r w:rsidR="0009140C" w:rsidRPr="00814263">
        <w:rPr>
          <w:rFonts w:ascii="Arial" w:hAnsi="Arial" w:cs="Arial"/>
          <w:bCs/>
          <w:u w:val="single"/>
        </w:rPr>
        <w:t xml:space="preserve"> </w:t>
      </w:r>
      <w:proofErr w:type="spellStart"/>
      <w:r w:rsidRPr="00814263">
        <w:rPr>
          <w:rFonts w:ascii="Arial" w:hAnsi="Arial" w:cs="Arial"/>
          <w:bCs/>
          <w:u w:val="single"/>
        </w:rPr>
        <w:t>пробивање</w:t>
      </w:r>
      <w:r w:rsidR="0009140C">
        <w:rPr>
          <w:rFonts w:ascii="Arial" w:hAnsi="Arial" w:cs="Arial"/>
          <w:bCs/>
          <w:u w:val="single"/>
        </w:rPr>
        <w:t>то</w:t>
      </w:r>
      <w:r w:rsidRPr="00814263">
        <w:rPr>
          <w:rFonts w:ascii="Arial" w:hAnsi="Arial" w:cs="Arial"/>
          <w:bCs/>
          <w:u w:val="single"/>
        </w:rPr>
        <w:t>на</w:t>
      </w:r>
      <w:proofErr w:type="spellEnd"/>
      <w:r w:rsidRPr="00814263">
        <w:rPr>
          <w:rFonts w:ascii="Arial" w:hAnsi="Arial" w:cs="Arial"/>
          <w:bCs/>
          <w:u w:val="single"/>
        </w:rPr>
        <w:t xml:space="preserve"> законски рокови за формирање на Националниот совет за медијација и непостоење надлежна институција за нивно издавање. </w:t>
      </w:r>
    </w:p>
    <w:p w14:paraId="608FADA2" w14:textId="3B6A32A4" w:rsidR="008D2B70" w:rsidRDefault="00814263" w:rsidP="6A84DDC1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 xml:space="preserve">Пред нивното донесување, националната координаторка за медијација поднесе оставка, по што се назначи </w:t>
      </w:r>
      <w:proofErr w:type="spellStart"/>
      <w:r w:rsidRPr="00814263">
        <w:rPr>
          <w:rFonts w:ascii="Arial" w:hAnsi="Arial" w:cs="Arial"/>
          <w:bCs/>
          <w:u w:val="single"/>
        </w:rPr>
        <w:t>в.д</w:t>
      </w:r>
      <w:proofErr w:type="spellEnd"/>
      <w:r w:rsidRPr="00814263">
        <w:rPr>
          <w:rFonts w:ascii="Arial" w:hAnsi="Arial" w:cs="Arial"/>
          <w:bCs/>
          <w:u w:val="single"/>
        </w:rPr>
        <w:t xml:space="preserve"> координатор. Последователно, се реши проблемот со издавањето лиценци на 25 медијатори, но по неговото разрешување на 5 јули 2024, решавањето на проблемот стагнираше, а работењето на Националниот совет продолжи да биде </w:t>
      </w:r>
      <w:proofErr w:type="spellStart"/>
      <w:r w:rsidRPr="00814263">
        <w:rPr>
          <w:rFonts w:ascii="Arial" w:hAnsi="Arial" w:cs="Arial"/>
          <w:bCs/>
          <w:u w:val="single"/>
        </w:rPr>
        <w:t>нетранспаретно</w:t>
      </w:r>
      <w:proofErr w:type="spellEnd"/>
      <w:r w:rsidRPr="00814263">
        <w:rPr>
          <w:rFonts w:ascii="Arial" w:hAnsi="Arial" w:cs="Arial"/>
          <w:bCs/>
          <w:u w:val="single"/>
        </w:rPr>
        <w:t>.</w:t>
      </w:r>
    </w:p>
    <w:p w14:paraId="3E769BEB" w14:textId="77777777" w:rsidR="00814263" w:rsidRDefault="00814263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0234F8" w14:textId="5E23FBE3" w:rsidR="00B13AFA" w:rsidRPr="00786344" w:rsidRDefault="00B13AFA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3BB6F545" w14:textId="51CEAAC3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F73A1E" w:rsidRPr="6A84DDC1">
        <w:rPr>
          <w:rFonts w:ascii="Arial" w:hAnsi="Arial" w:cs="Arial"/>
          <w:i/>
          <w:iCs/>
        </w:rPr>
        <w:t>О</w:t>
      </w:r>
      <w:r w:rsidRPr="6A84DDC1">
        <w:rPr>
          <w:rFonts w:ascii="Arial" w:hAnsi="Arial" w:cs="Arial"/>
          <w:i/>
          <w:iCs/>
        </w:rPr>
        <w:t xml:space="preserve">бјаснете </w:t>
      </w:r>
      <w:r w:rsidR="00F73A1E" w:rsidRPr="6A84DDC1">
        <w:rPr>
          <w:rFonts w:ascii="Arial" w:hAnsi="Arial" w:cs="Arial"/>
          <w:i/>
          <w:iCs/>
        </w:rPr>
        <w:t xml:space="preserve">ја </w:t>
      </w:r>
      <w:r w:rsidR="00CD1E02" w:rsidRPr="6A84DDC1">
        <w:rPr>
          <w:rFonts w:ascii="Arial" w:hAnsi="Arial" w:cs="Arial"/>
          <w:i/>
          <w:iCs/>
        </w:rPr>
        <w:t>В</w:t>
      </w:r>
      <w:r w:rsidR="00F73A1E" w:rsidRPr="6A84DDC1">
        <w:rPr>
          <w:rFonts w:ascii="Arial" w:hAnsi="Arial" w:cs="Arial"/>
          <w:i/>
          <w:iCs/>
        </w:rPr>
        <w:t>ашата иницијатива</w:t>
      </w:r>
      <w:r w:rsidR="5038DCFF" w:rsidRPr="6A84DDC1">
        <w:rPr>
          <w:rFonts w:ascii="Arial" w:hAnsi="Arial" w:cs="Arial"/>
          <w:i/>
          <w:iCs/>
        </w:rPr>
        <w:t xml:space="preserve"> (и)</w:t>
      </w:r>
      <w:r w:rsidR="00F73A1E" w:rsidRPr="6A84DDC1">
        <w:rPr>
          <w:rFonts w:ascii="Arial" w:hAnsi="Arial" w:cs="Arial"/>
          <w:i/>
          <w:iCs/>
        </w:rPr>
        <w:t xml:space="preserve">, </w:t>
      </w:r>
      <w:r w:rsidR="00AF0973" w:rsidRPr="6A84DDC1">
        <w:rPr>
          <w:rFonts w:ascii="Arial" w:hAnsi="Arial" w:cs="Arial"/>
          <w:i/>
          <w:iCs/>
        </w:rPr>
        <w:t xml:space="preserve">поврзана со </w:t>
      </w:r>
      <w:r w:rsidR="004F0006" w:rsidRPr="6A84DDC1">
        <w:rPr>
          <w:rFonts w:ascii="Arial" w:hAnsi="Arial" w:cs="Arial"/>
          <w:i/>
          <w:iCs/>
        </w:rPr>
        <w:t xml:space="preserve">тековна </w:t>
      </w:r>
      <w:r w:rsidR="00CD1E02" w:rsidRPr="6A84DDC1">
        <w:rPr>
          <w:rFonts w:ascii="Arial" w:hAnsi="Arial" w:cs="Arial"/>
          <w:i/>
          <w:iCs/>
        </w:rPr>
        <w:t>политика во рамки на горенаведените области,</w:t>
      </w:r>
      <w:r w:rsidR="004F0006" w:rsidRPr="6A84DDC1">
        <w:rPr>
          <w:rFonts w:ascii="Arial" w:hAnsi="Arial" w:cs="Arial"/>
          <w:i/>
          <w:iCs/>
        </w:rPr>
        <w:t xml:space="preserve"> </w:t>
      </w:r>
      <w:r w:rsidR="00F73A1E" w:rsidRPr="6A84DDC1">
        <w:rPr>
          <w:rFonts w:ascii="Arial" w:hAnsi="Arial" w:cs="Arial"/>
          <w:i/>
          <w:iCs/>
        </w:rPr>
        <w:t>односно</w:t>
      </w:r>
      <w:r w:rsidR="00CD1E02" w:rsidRPr="6A84DDC1">
        <w:rPr>
          <w:rFonts w:ascii="Arial" w:hAnsi="Arial" w:cs="Arial"/>
          <w:i/>
          <w:iCs/>
        </w:rPr>
        <w:t>, образложете</w:t>
      </w:r>
      <w:r w:rsidR="00F73A1E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што</w:t>
      </w:r>
      <w:r w:rsidR="00CD1E02" w:rsidRPr="6A84DDC1">
        <w:rPr>
          <w:rFonts w:ascii="Arial" w:hAnsi="Arial" w:cs="Arial"/>
          <w:i/>
          <w:iCs/>
        </w:rPr>
        <w:t xml:space="preserve"> Вие</w:t>
      </w:r>
      <w:r w:rsidRPr="6A84DDC1">
        <w:rPr>
          <w:rFonts w:ascii="Arial" w:hAnsi="Arial" w:cs="Arial"/>
          <w:i/>
          <w:iCs/>
        </w:rPr>
        <w:t xml:space="preserve"> предлагате со оваа иницијатива</w:t>
      </w:r>
      <w:r w:rsidR="527024D0" w:rsidRPr="6A84DDC1">
        <w:rPr>
          <w:rFonts w:ascii="Arial" w:hAnsi="Arial" w:cs="Arial"/>
          <w:i/>
          <w:iCs/>
        </w:rPr>
        <w:t>(и)</w:t>
      </w:r>
      <w:r w:rsidR="00CD1E02" w:rsidRPr="6A84DDC1">
        <w:rPr>
          <w:rFonts w:ascii="Arial" w:hAnsi="Arial" w:cs="Arial"/>
          <w:i/>
          <w:iCs/>
        </w:rPr>
        <w:t>. Ве молиме, н</w:t>
      </w:r>
      <w:r w:rsidR="00F16E0F" w:rsidRPr="6A84DDC1">
        <w:rPr>
          <w:rFonts w:ascii="Arial" w:hAnsi="Arial" w:cs="Arial"/>
          <w:i/>
          <w:iCs/>
        </w:rPr>
        <w:t>аведете ја надлежната институција</w:t>
      </w:r>
      <w:r w:rsidR="007157E8" w:rsidRPr="6A84DDC1">
        <w:rPr>
          <w:rFonts w:ascii="Arial" w:hAnsi="Arial" w:cs="Arial"/>
          <w:i/>
          <w:iCs/>
        </w:rPr>
        <w:t xml:space="preserve"> која треба да ја спроведе</w:t>
      </w:r>
      <w:r w:rsidR="00CD1E02" w:rsidRPr="6A84DDC1">
        <w:rPr>
          <w:rFonts w:ascii="Arial" w:hAnsi="Arial" w:cs="Arial"/>
          <w:i/>
          <w:iCs/>
        </w:rPr>
        <w:t xml:space="preserve"> иницијативата</w:t>
      </w:r>
      <w:r w:rsidR="22533A8B" w:rsidRPr="6A84DDC1">
        <w:rPr>
          <w:rFonts w:ascii="Arial" w:hAnsi="Arial" w:cs="Arial"/>
          <w:i/>
          <w:iCs/>
        </w:rPr>
        <w:t>/-те</w:t>
      </w:r>
      <w:r w:rsidR="00F73A1E"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</w:t>
      </w:r>
      <w:r w:rsidR="00F73A1E" w:rsidRPr="6A84DDC1">
        <w:rPr>
          <w:rFonts w:ascii="Arial" w:hAnsi="Arial" w:cs="Arial"/>
          <w:i/>
          <w:iCs/>
        </w:rPr>
        <w:t xml:space="preserve">аксимум </w:t>
      </w:r>
      <w:r w:rsidR="00391919" w:rsidRPr="6A84DDC1">
        <w:rPr>
          <w:rFonts w:ascii="Arial" w:hAnsi="Arial" w:cs="Arial"/>
          <w:i/>
          <w:iCs/>
        </w:rPr>
        <w:t>два па</w:t>
      </w:r>
      <w:r w:rsidR="00CD1E02" w:rsidRPr="6A84DDC1">
        <w:rPr>
          <w:rFonts w:ascii="Arial" w:hAnsi="Arial" w:cs="Arial"/>
          <w:i/>
          <w:iCs/>
        </w:rPr>
        <w:t>суса</w:t>
      </w:r>
      <w:r w:rsidR="00F73A1E" w:rsidRPr="6A84DDC1">
        <w:rPr>
          <w:rFonts w:ascii="Arial" w:hAnsi="Arial" w:cs="Arial"/>
          <w:i/>
          <w:iCs/>
        </w:rPr>
        <w:t>.</w:t>
      </w:r>
      <w:r w:rsidR="00A6305C" w:rsidRPr="6A84DDC1">
        <w:rPr>
          <w:rFonts w:ascii="Arial" w:hAnsi="Arial" w:cs="Arial"/>
          <w:i/>
          <w:iCs/>
        </w:rPr>
        <w:t>)</w:t>
      </w:r>
    </w:p>
    <w:p w14:paraId="20E838F7" w14:textId="77777777" w:rsidR="00336028" w:rsidRDefault="00336028" w:rsidP="00336028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890AD75" w14:textId="0C920E92" w:rsidR="00814263" w:rsidRPr="00814263" w:rsidRDefault="00814263" w:rsidP="0081426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>Потребно е целосно решавање на проблемот со издавањето/продолжувањето на лиценците на медијаторите,  како и подобрување на транспаре</w:t>
      </w:r>
      <w:r w:rsidR="0009140C">
        <w:rPr>
          <w:rFonts w:ascii="Arial" w:hAnsi="Arial" w:cs="Arial"/>
          <w:bCs/>
          <w:u w:val="single"/>
        </w:rPr>
        <w:t>н</w:t>
      </w:r>
      <w:r w:rsidRPr="00814263">
        <w:rPr>
          <w:rFonts w:ascii="Arial" w:hAnsi="Arial" w:cs="Arial"/>
          <w:bCs/>
          <w:u w:val="single"/>
        </w:rPr>
        <w:t>тноста во работата на Националниот совет за медијација.</w:t>
      </w:r>
    </w:p>
    <w:p w14:paraId="715B4096" w14:textId="77777777" w:rsidR="00814263" w:rsidRPr="00814263" w:rsidRDefault="00814263" w:rsidP="0081426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B650F62" w14:textId="3070E7BD" w:rsidR="007D2F0B" w:rsidRDefault="00814263" w:rsidP="0081426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 xml:space="preserve">Потребна е доследна и навремена примена на законските измени, </w:t>
      </w:r>
      <w:r w:rsidR="0009140C">
        <w:rPr>
          <w:rFonts w:ascii="Arial" w:hAnsi="Arial" w:cs="Arial"/>
          <w:bCs/>
          <w:u w:val="single"/>
        </w:rPr>
        <w:t xml:space="preserve">и спречување на </w:t>
      </w:r>
      <w:r w:rsidRPr="00814263">
        <w:rPr>
          <w:rFonts w:ascii="Arial" w:hAnsi="Arial" w:cs="Arial"/>
          <w:bCs/>
          <w:u w:val="single"/>
        </w:rPr>
        <w:t>преклопување</w:t>
      </w:r>
      <w:r w:rsidR="0009140C">
        <w:rPr>
          <w:rFonts w:ascii="Arial" w:hAnsi="Arial" w:cs="Arial"/>
          <w:bCs/>
          <w:u w:val="single"/>
        </w:rPr>
        <w:t xml:space="preserve">то </w:t>
      </w:r>
      <w:r w:rsidRPr="00814263">
        <w:rPr>
          <w:rFonts w:ascii="Arial" w:hAnsi="Arial" w:cs="Arial"/>
          <w:bCs/>
          <w:u w:val="single"/>
        </w:rPr>
        <w:t>на надлежност</w:t>
      </w:r>
      <w:r w:rsidR="0009140C">
        <w:rPr>
          <w:rFonts w:ascii="Arial" w:hAnsi="Arial" w:cs="Arial"/>
          <w:bCs/>
          <w:u w:val="single"/>
        </w:rPr>
        <w:t>а</w:t>
      </w:r>
      <w:r w:rsidRPr="00814263">
        <w:rPr>
          <w:rFonts w:ascii="Arial" w:hAnsi="Arial" w:cs="Arial"/>
          <w:bCs/>
          <w:u w:val="single"/>
        </w:rPr>
        <w:t xml:space="preserve"> помеѓу Комората на медијатори и Националниот совет за медијација, но и </w:t>
      </w:r>
      <w:r w:rsidR="0009140C" w:rsidRPr="00814263">
        <w:rPr>
          <w:rFonts w:ascii="Arial" w:hAnsi="Arial" w:cs="Arial"/>
          <w:bCs/>
          <w:u w:val="single"/>
        </w:rPr>
        <w:t>подобрувањ</w:t>
      </w:r>
      <w:r w:rsidR="0009140C">
        <w:rPr>
          <w:rFonts w:ascii="Arial" w:hAnsi="Arial" w:cs="Arial"/>
          <w:bCs/>
          <w:u w:val="single"/>
        </w:rPr>
        <w:t>а</w:t>
      </w:r>
      <w:r w:rsidR="0009140C" w:rsidRPr="00814263">
        <w:rPr>
          <w:rFonts w:ascii="Arial" w:hAnsi="Arial" w:cs="Arial"/>
          <w:bCs/>
          <w:u w:val="single"/>
        </w:rPr>
        <w:t xml:space="preserve"> </w:t>
      </w:r>
      <w:r w:rsidRPr="00814263">
        <w:rPr>
          <w:rFonts w:ascii="Arial" w:hAnsi="Arial" w:cs="Arial"/>
          <w:bCs/>
          <w:u w:val="single"/>
        </w:rPr>
        <w:t xml:space="preserve">во системот </w:t>
      </w:r>
      <w:r w:rsidR="0009140C">
        <w:rPr>
          <w:rFonts w:ascii="Arial" w:hAnsi="Arial" w:cs="Arial"/>
          <w:bCs/>
          <w:u w:val="single"/>
        </w:rPr>
        <w:t>со це</w:t>
      </w:r>
      <w:r w:rsidR="0009140C" w:rsidRPr="00814263">
        <w:rPr>
          <w:rFonts w:ascii="Arial" w:hAnsi="Arial" w:cs="Arial"/>
          <w:bCs/>
          <w:u w:val="single"/>
        </w:rPr>
        <w:t xml:space="preserve"> </w:t>
      </w:r>
      <w:r w:rsidRPr="00814263">
        <w:rPr>
          <w:rFonts w:ascii="Arial" w:hAnsi="Arial" w:cs="Arial"/>
          <w:bCs/>
          <w:u w:val="single"/>
        </w:rPr>
        <w:t>постигнување квалитет во работата на медијаторите.</w:t>
      </w:r>
    </w:p>
    <w:p w14:paraId="43B81283" w14:textId="77777777" w:rsidR="00814263" w:rsidRPr="007C0D77" w:rsidRDefault="00814263" w:rsidP="00814263">
      <w:pPr>
        <w:spacing w:after="0" w:line="240" w:lineRule="auto"/>
        <w:jc w:val="both"/>
        <w:rPr>
          <w:rFonts w:asciiTheme="majorHAnsi" w:hAnsiTheme="majorHAnsi" w:cstheme="majorHAnsi"/>
          <w:color w:val="231F20"/>
          <w:sz w:val="20"/>
          <w:szCs w:val="20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0EFF3F70" w14:textId="76ABA07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3DB14DE1" w:rsidRPr="6A84DDC1">
        <w:rPr>
          <w:rFonts w:ascii="Arial" w:hAnsi="Arial" w:cs="Arial"/>
          <w:i/>
          <w:iCs/>
        </w:rPr>
        <w:t>Објаснете</w:t>
      </w:r>
      <w:r w:rsidRPr="6A84DDC1">
        <w:rPr>
          <w:rFonts w:ascii="Arial" w:hAnsi="Arial" w:cs="Arial"/>
          <w:i/>
          <w:iCs/>
        </w:rPr>
        <w:t xml:space="preserve"> кои се целите што ќе се постигнат доколку се спроведе предложената иницијатива</w:t>
      </w:r>
      <w:r w:rsidR="652170C4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. Објаснете кои се посакуваните или очекуваните ефекти, односно што ќе се промени доколку се спроведе предложената иницијатива</w:t>
      </w:r>
      <w:r w:rsidR="68916409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</w:t>
      </w:r>
      <w:r w:rsidRPr="6A84DDC1">
        <w:rPr>
          <w:rFonts w:ascii="Arial" w:hAnsi="Arial" w:cs="Arial"/>
          <w:i/>
          <w:iCs/>
        </w:rPr>
        <w:t>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7131715E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348BF2C" w14:textId="76770CDB" w:rsidR="008D2B70" w:rsidRDefault="00814263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 xml:space="preserve">Очекувана цел е подобрување на квалитетот на работата на Националниот совет за медијација, како и квалитетот  на работата на медијаторите. Последователно, </w:t>
      </w:r>
      <w:r w:rsidR="0009140C">
        <w:rPr>
          <w:rFonts w:ascii="Arial" w:hAnsi="Arial" w:cs="Arial"/>
          <w:bCs/>
          <w:u w:val="single"/>
        </w:rPr>
        <w:t xml:space="preserve">потребно е </w:t>
      </w:r>
      <w:r w:rsidRPr="00814263">
        <w:rPr>
          <w:rFonts w:ascii="Arial" w:hAnsi="Arial" w:cs="Arial"/>
          <w:bCs/>
          <w:u w:val="single"/>
        </w:rPr>
        <w:t>зголемување на стапката на решавање на спорови по пат на медијација, како алтернативен начин на решавање на спорови.</w:t>
      </w:r>
    </w:p>
    <w:p w14:paraId="699BDBF3" w14:textId="77777777" w:rsidR="00814263" w:rsidRPr="00786344" w:rsidRDefault="00814263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2806CA5C" w14:textId="690E95D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00CD1E02" w:rsidRPr="6A84DDC1">
        <w:rPr>
          <w:rFonts w:ascii="Arial" w:hAnsi="Arial" w:cs="Arial"/>
          <w:i/>
          <w:iCs/>
        </w:rPr>
        <w:t>Ве молиме, н</w:t>
      </w:r>
      <w:r w:rsidRPr="6A84DDC1">
        <w:rPr>
          <w:rFonts w:ascii="Arial" w:hAnsi="Arial" w:cs="Arial"/>
          <w:i/>
          <w:iCs/>
        </w:rPr>
        <w:t>аведете јавни финансиски импликации за реализација на предложената иницијатива</w:t>
      </w:r>
      <w:r w:rsidR="672F1C5B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т.е. проценка колку буџетски средства би биле потребни за да се спроведе Вашиот предлог. Претставете ја временската рамка на спроведување на иницијативата</w:t>
      </w:r>
      <w:r w:rsidR="76B6FC80" w:rsidRPr="6A84DDC1">
        <w:rPr>
          <w:rFonts w:ascii="Arial" w:hAnsi="Arial" w:cs="Arial"/>
          <w:i/>
          <w:iCs/>
        </w:rPr>
        <w:t>/-те</w:t>
      </w:r>
      <w:r w:rsidRPr="6A84DDC1">
        <w:rPr>
          <w:rFonts w:ascii="Arial" w:hAnsi="Arial" w:cs="Arial"/>
        </w:rPr>
        <w:t>.)</w:t>
      </w:r>
    </w:p>
    <w:p w14:paraId="278DE891" w14:textId="77777777" w:rsidR="00F73A1E" w:rsidRDefault="00F73A1E" w:rsidP="00A6305C">
      <w:pPr>
        <w:spacing w:after="0" w:line="240" w:lineRule="auto"/>
        <w:jc w:val="both"/>
        <w:rPr>
          <w:rFonts w:ascii="Arial" w:hAnsi="Arial" w:cs="Arial"/>
        </w:rPr>
      </w:pPr>
    </w:p>
    <w:p w14:paraId="04E59047" w14:textId="77777777" w:rsidR="00814263" w:rsidRPr="00814263" w:rsidRDefault="00814263" w:rsidP="0081426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>Финансиски импликации не се предвидени во буџетот на државата.</w:t>
      </w:r>
    </w:p>
    <w:p w14:paraId="75DCA04C" w14:textId="77777777" w:rsidR="00814263" w:rsidRPr="00814263" w:rsidRDefault="00814263" w:rsidP="0081426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A6917B6" w14:textId="50352D89" w:rsidR="008D2B70" w:rsidRDefault="00814263" w:rsidP="0081426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lastRenderedPageBreak/>
        <w:t>Комората на медијатори не располага со доволни и самостојни финансиски средства за унапредување на работата на медијаторите и промовирање на медијацијата како метод на решавање на спорови.</w:t>
      </w:r>
    </w:p>
    <w:p w14:paraId="6D5324F5" w14:textId="77777777" w:rsidR="00814263" w:rsidRPr="00786344" w:rsidRDefault="00814263" w:rsidP="00814263">
      <w:pPr>
        <w:spacing w:after="0" w:line="240" w:lineRule="auto"/>
        <w:jc w:val="both"/>
        <w:rPr>
          <w:rFonts w:ascii="Arial" w:hAnsi="Arial" w:cs="Arial"/>
        </w:rPr>
      </w:pPr>
    </w:p>
    <w:p w14:paraId="0A1FBE8C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7EDDB95A" w14:textId="37475513" w:rsidR="00A6305C" w:rsidRPr="00CD1E02" w:rsidRDefault="009808FA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 xml:space="preserve">(Објаснете како планирате да </w:t>
      </w:r>
      <w:proofErr w:type="spellStart"/>
      <w:r w:rsidR="00CD1E02" w:rsidRPr="6A84DDC1">
        <w:rPr>
          <w:rFonts w:ascii="Arial" w:hAnsi="Arial" w:cs="Arial"/>
          <w:i/>
          <w:iCs/>
        </w:rPr>
        <w:t>осигурате</w:t>
      </w:r>
      <w:proofErr w:type="spellEnd"/>
      <w:r w:rsidR="00CD1E02" w:rsidRPr="6A84DDC1">
        <w:rPr>
          <w:rFonts w:ascii="Arial" w:hAnsi="Arial" w:cs="Arial"/>
          <w:i/>
          <w:iCs/>
        </w:rPr>
        <w:t xml:space="preserve"> дека иницијативата</w:t>
      </w:r>
      <w:r w:rsidR="470F0EC4" w:rsidRPr="6A84DDC1">
        <w:rPr>
          <w:rFonts w:ascii="Arial" w:hAnsi="Arial" w:cs="Arial"/>
          <w:i/>
          <w:iCs/>
        </w:rPr>
        <w:t>(-те)</w:t>
      </w:r>
      <w:r w:rsidR="00CD1E02" w:rsidRPr="6A84DDC1">
        <w:rPr>
          <w:rFonts w:ascii="Arial" w:hAnsi="Arial" w:cs="Arial"/>
          <w:i/>
          <w:iCs/>
        </w:rPr>
        <w:t xml:space="preserve"> се спроведува успешно. На кратко, образложете како ќе</w:t>
      </w:r>
      <w:r w:rsidRPr="6A84DDC1">
        <w:rPr>
          <w:rFonts w:ascii="Arial" w:hAnsi="Arial" w:cs="Arial"/>
          <w:i/>
          <w:iCs/>
        </w:rPr>
        <w:t xml:space="preserve"> </w:t>
      </w:r>
      <w:r w:rsidR="00CD1E02" w:rsidRPr="6A84DDC1">
        <w:rPr>
          <w:rFonts w:ascii="Arial" w:hAnsi="Arial" w:cs="Arial"/>
          <w:i/>
          <w:iCs/>
        </w:rPr>
        <w:t xml:space="preserve">го </w:t>
      </w:r>
      <w:r w:rsidRPr="6A84DDC1">
        <w:rPr>
          <w:rFonts w:ascii="Arial" w:hAnsi="Arial" w:cs="Arial"/>
          <w:i/>
          <w:iCs/>
        </w:rPr>
        <w:t xml:space="preserve">следите и оцените спроведувањето на </w:t>
      </w:r>
      <w:r w:rsidR="00CD1E02" w:rsidRPr="6A84DDC1">
        <w:rPr>
          <w:rFonts w:ascii="Arial" w:hAnsi="Arial" w:cs="Arial"/>
          <w:i/>
          <w:iCs/>
        </w:rPr>
        <w:t>В</w:t>
      </w:r>
      <w:r w:rsidRPr="6A84DDC1">
        <w:rPr>
          <w:rFonts w:ascii="Arial" w:hAnsi="Arial" w:cs="Arial"/>
          <w:i/>
          <w:iCs/>
        </w:rPr>
        <w:t>ашата иницијатива</w:t>
      </w:r>
      <w:r w:rsidR="3A6EAB8C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мак</w:t>
      </w:r>
      <w:r w:rsidRPr="6A84DDC1">
        <w:rPr>
          <w:rFonts w:ascii="Arial" w:hAnsi="Arial" w:cs="Arial"/>
          <w:i/>
          <w:iCs/>
        </w:rPr>
        <w:t xml:space="preserve">симум </w:t>
      </w:r>
      <w:r w:rsidR="00391919" w:rsidRPr="6A84DDC1">
        <w:rPr>
          <w:rFonts w:ascii="Arial" w:hAnsi="Arial" w:cs="Arial"/>
          <w:i/>
          <w:iCs/>
        </w:rPr>
        <w:t>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1B1CB040" w14:textId="77777777" w:rsidR="007157E8" w:rsidRDefault="007157E8" w:rsidP="00A6305C">
      <w:pPr>
        <w:spacing w:after="0" w:line="240" w:lineRule="auto"/>
        <w:jc w:val="both"/>
        <w:rPr>
          <w:rFonts w:ascii="Arial" w:hAnsi="Arial" w:cs="Arial"/>
        </w:rPr>
      </w:pPr>
    </w:p>
    <w:p w14:paraId="154D9501" w14:textId="2320C3E7" w:rsidR="008D2B70" w:rsidRDefault="00814263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14263">
        <w:rPr>
          <w:rFonts w:ascii="Arial" w:hAnsi="Arial" w:cs="Arial"/>
          <w:bCs/>
          <w:u w:val="single"/>
        </w:rPr>
        <w:t>ЕПИ ќе продолжи да ја следи состојбата</w:t>
      </w:r>
      <w:r w:rsidR="0009140C">
        <w:rPr>
          <w:rFonts w:ascii="Arial" w:hAnsi="Arial" w:cs="Arial"/>
          <w:bCs/>
          <w:u w:val="single"/>
        </w:rPr>
        <w:t xml:space="preserve"> </w:t>
      </w:r>
      <w:r w:rsidRPr="00814263">
        <w:rPr>
          <w:rFonts w:ascii="Arial" w:hAnsi="Arial" w:cs="Arial"/>
          <w:bCs/>
          <w:u w:val="single"/>
        </w:rPr>
        <w:t xml:space="preserve">и да известува и во иднина. Истовремено, Европската комисија во своите годишни извештаи за земјата, </w:t>
      </w:r>
      <w:proofErr w:type="spellStart"/>
      <w:r w:rsidRPr="00814263">
        <w:rPr>
          <w:rFonts w:ascii="Arial" w:hAnsi="Arial" w:cs="Arial"/>
          <w:bCs/>
          <w:u w:val="single"/>
        </w:rPr>
        <w:t>контиунирано</w:t>
      </w:r>
      <w:proofErr w:type="spellEnd"/>
      <w:r w:rsidRPr="00814263">
        <w:rPr>
          <w:rFonts w:ascii="Arial" w:hAnsi="Arial" w:cs="Arial"/>
          <w:bCs/>
          <w:u w:val="single"/>
        </w:rPr>
        <w:t>, веќе четврта година посочува на потребата за зголемување на алтернативното решавање на спорови, особено преку  медијација.</w:t>
      </w:r>
    </w:p>
    <w:p w14:paraId="5E6C32C9" w14:textId="77777777" w:rsidR="00814263" w:rsidRPr="00F92EDC" w:rsidRDefault="00814263" w:rsidP="00A6305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0D42CEBD" w14:textId="357F14C2" w:rsidR="007157E8" w:rsidRPr="00CD1E02" w:rsidRDefault="007157E8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D1E02">
        <w:rPr>
          <w:rFonts w:ascii="Arial" w:hAnsi="Arial" w:cs="Arial"/>
          <w:i/>
          <w:iCs/>
        </w:rPr>
        <w:t>(</w:t>
      </w:r>
      <w:r w:rsidR="00CD1E02">
        <w:rPr>
          <w:rFonts w:ascii="Arial" w:hAnsi="Arial" w:cs="Arial"/>
          <w:i/>
          <w:iCs/>
        </w:rPr>
        <w:t>Одговорот треба да е м</w:t>
      </w:r>
      <w:r w:rsidRPr="00CD1E02">
        <w:rPr>
          <w:rFonts w:ascii="Arial" w:hAnsi="Arial" w:cs="Arial"/>
          <w:i/>
          <w:iCs/>
        </w:rPr>
        <w:t>аксимум 5 п</w:t>
      </w:r>
      <w:r w:rsidR="00CD1E02">
        <w:rPr>
          <w:rFonts w:ascii="Arial" w:hAnsi="Arial" w:cs="Arial"/>
          <w:i/>
          <w:iCs/>
        </w:rPr>
        <w:t>асуси.</w:t>
      </w:r>
      <w:r w:rsidRPr="00CD1E02">
        <w:rPr>
          <w:rFonts w:ascii="Arial" w:hAnsi="Arial" w:cs="Arial"/>
          <w:i/>
          <w:iCs/>
        </w:rPr>
        <w:t xml:space="preserve">) </w:t>
      </w:r>
    </w:p>
    <w:p w14:paraId="5859DFE7" w14:textId="7743C32D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27BCA65D" w14:textId="2AABAB3C" w:rsidR="00A6305C" w:rsidRDefault="00992DCD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>(</w:t>
      </w:r>
      <w:r w:rsidR="009808FA" w:rsidRPr="6A84DDC1">
        <w:rPr>
          <w:rFonts w:ascii="Arial" w:hAnsi="Arial" w:cs="Arial"/>
          <w:i/>
          <w:iCs/>
        </w:rPr>
        <w:t xml:space="preserve">Прикачете </w:t>
      </w:r>
      <w:r w:rsidRPr="6A84DDC1">
        <w:rPr>
          <w:rFonts w:ascii="Arial" w:hAnsi="Arial" w:cs="Arial"/>
          <w:i/>
          <w:iCs/>
        </w:rPr>
        <w:t xml:space="preserve">подетални информации за предметот, целите и </w:t>
      </w:r>
      <w:proofErr w:type="spellStart"/>
      <w:r w:rsidR="009808FA" w:rsidRPr="6A84DDC1">
        <w:rPr>
          <w:rFonts w:ascii="Arial" w:hAnsi="Arial" w:cs="Arial"/>
          <w:i/>
          <w:iCs/>
        </w:rPr>
        <w:t>позадината</w:t>
      </w:r>
      <w:proofErr w:type="spellEnd"/>
      <w:r w:rsidR="009808FA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на предложената иницијатива</w:t>
      </w:r>
      <w:r w:rsidR="3847FEAE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студии и анализи што ги сметате за релевантни, итн</w:t>
      </w:r>
      <w:r w:rsidR="00CD1E02" w:rsidRPr="6A84DDC1">
        <w:rPr>
          <w:rFonts w:ascii="Arial" w:hAnsi="Arial" w:cs="Arial"/>
          <w:i/>
          <w:iCs/>
        </w:rPr>
        <w:t>.</w:t>
      </w:r>
      <w:r w:rsidRPr="6A84DDC1">
        <w:rPr>
          <w:rFonts w:ascii="Arial" w:hAnsi="Arial" w:cs="Arial"/>
          <w:i/>
          <w:iCs/>
        </w:rPr>
        <w:t>)</w:t>
      </w:r>
    </w:p>
    <w:p w14:paraId="63ACF903" w14:textId="308A6EB2" w:rsidR="00B21154" w:rsidRDefault="00B21154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233C6C8" w14:textId="77777777" w:rsidR="00814263" w:rsidRDefault="00814263" w:rsidP="007D2F0B">
      <w:p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  <w:r w:rsidRPr="00814263">
        <w:rPr>
          <w:rFonts w:ascii="Arial" w:hAnsi="Arial" w:cs="Arial"/>
          <w:bCs/>
          <w:iCs/>
          <w:u w:val="single"/>
        </w:rPr>
        <w:t xml:space="preserve">Ангела </w:t>
      </w:r>
      <w:proofErr w:type="spellStart"/>
      <w:r w:rsidRPr="00814263">
        <w:rPr>
          <w:rFonts w:ascii="Arial" w:hAnsi="Arial" w:cs="Arial"/>
          <w:bCs/>
          <w:iCs/>
          <w:u w:val="single"/>
        </w:rPr>
        <w:t>Делевска</w:t>
      </w:r>
      <w:proofErr w:type="spellEnd"/>
      <w:r w:rsidRPr="00814263">
        <w:rPr>
          <w:rFonts w:ascii="Arial" w:hAnsi="Arial" w:cs="Arial"/>
          <w:bCs/>
          <w:iCs/>
          <w:u w:val="single"/>
        </w:rPr>
        <w:t xml:space="preserve">, Беба </w:t>
      </w:r>
      <w:proofErr w:type="spellStart"/>
      <w:r w:rsidRPr="00814263">
        <w:rPr>
          <w:rFonts w:ascii="Arial" w:hAnsi="Arial" w:cs="Arial"/>
          <w:bCs/>
          <w:iCs/>
          <w:u w:val="single"/>
        </w:rPr>
        <w:t>Жагар</w:t>
      </w:r>
      <w:proofErr w:type="spellEnd"/>
      <w:r w:rsidRPr="00814263">
        <w:rPr>
          <w:rFonts w:ascii="Arial" w:hAnsi="Arial" w:cs="Arial"/>
          <w:bCs/>
          <w:iCs/>
          <w:u w:val="single"/>
        </w:rPr>
        <w:t xml:space="preserve">, </w:t>
      </w:r>
    </w:p>
    <w:p w14:paraId="74E99DEB" w14:textId="79822E36" w:rsidR="00814263" w:rsidRDefault="00814263" w:rsidP="007D2F0B">
      <w:p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  <w:r w:rsidRPr="00814263">
        <w:rPr>
          <w:rFonts w:ascii="Arial" w:hAnsi="Arial" w:cs="Arial"/>
          <w:bCs/>
          <w:iCs/>
          <w:u w:val="single"/>
        </w:rPr>
        <w:t>Извештај во сенка за Поглавје 23 за периодот октомври 2023 година- септември 2024 (во изработка)</w:t>
      </w:r>
    </w:p>
    <w:p w14:paraId="07F5BDE2" w14:textId="77777777" w:rsidR="00814263" w:rsidRDefault="00814263" w:rsidP="007D2F0B">
      <w:p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14:paraId="2DDCF222" w14:textId="415C2B4B" w:rsidR="007D2F0B" w:rsidRPr="007D2F0B" w:rsidRDefault="007D2F0B" w:rsidP="007D2F0B">
      <w:pPr>
        <w:spacing w:after="0" w:line="240" w:lineRule="auto"/>
        <w:jc w:val="both"/>
        <w:rPr>
          <w:rFonts w:ascii="Arial" w:hAnsi="Arial" w:cs="Arial"/>
          <w:bCs/>
          <w:iCs/>
          <w:u w:val="single"/>
          <w:lang w:val="en-US"/>
        </w:rPr>
      </w:pPr>
      <w:r w:rsidRPr="007D2F0B">
        <w:rPr>
          <w:rFonts w:ascii="Arial" w:hAnsi="Arial" w:cs="Arial"/>
          <w:bCs/>
          <w:iCs/>
          <w:u w:val="single"/>
        </w:rPr>
        <w:t xml:space="preserve">Ангела </w:t>
      </w:r>
      <w:proofErr w:type="spellStart"/>
      <w:r>
        <w:rPr>
          <w:rFonts w:ascii="Arial" w:hAnsi="Arial" w:cs="Arial"/>
          <w:bCs/>
          <w:iCs/>
          <w:u w:val="single"/>
        </w:rPr>
        <w:t>Делевска</w:t>
      </w:r>
      <w:proofErr w:type="spellEnd"/>
      <w:r>
        <w:rPr>
          <w:rFonts w:ascii="Arial" w:hAnsi="Arial" w:cs="Arial"/>
          <w:bCs/>
          <w:iCs/>
          <w:u w:val="single"/>
        </w:rPr>
        <w:t xml:space="preserve">, Беба </w:t>
      </w:r>
      <w:proofErr w:type="spellStart"/>
      <w:r>
        <w:rPr>
          <w:rFonts w:ascii="Arial" w:hAnsi="Arial" w:cs="Arial"/>
          <w:bCs/>
          <w:iCs/>
          <w:u w:val="single"/>
        </w:rPr>
        <w:t>Жагар</w:t>
      </w:r>
      <w:proofErr w:type="spellEnd"/>
      <w:r>
        <w:rPr>
          <w:rFonts w:ascii="Arial" w:hAnsi="Arial" w:cs="Arial"/>
          <w:bCs/>
          <w:iCs/>
          <w:u w:val="single"/>
          <w:lang w:val="en-US"/>
        </w:rPr>
        <w:t>,</w:t>
      </w:r>
    </w:p>
    <w:p w14:paraId="16D4E268" w14:textId="068EC309" w:rsidR="00B21154" w:rsidRPr="00AD20C9" w:rsidRDefault="007D2F0B" w:rsidP="007D2F0B">
      <w:pPr>
        <w:spacing w:after="0" w:line="240" w:lineRule="auto"/>
        <w:jc w:val="both"/>
        <w:rPr>
          <w:rFonts w:ascii="Arial" w:hAnsi="Arial" w:cs="Arial"/>
          <w:bCs/>
        </w:rPr>
      </w:pPr>
      <w:hyperlink r:id="rId13" w:history="1">
        <w:r w:rsidRPr="007D2F0B">
          <w:rPr>
            <w:rStyle w:val="Hyperlink"/>
            <w:rFonts w:ascii="Arial" w:hAnsi="Arial" w:cs="Arial"/>
            <w:bCs/>
            <w:iCs/>
          </w:rPr>
          <w:t>Извештај во сенка за Поглавје 23 за периодот октомври 2022 – септември 2023 година</w:t>
        </w:r>
      </w:hyperlink>
    </w:p>
    <w:sectPr w:rsidR="00B21154" w:rsidRPr="00AD20C9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421B" w14:textId="77777777" w:rsidR="005E14CF" w:rsidRDefault="005E14CF" w:rsidP="00931D6A">
      <w:pPr>
        <w:spacing w:after="0" w:line="240" w:lineRule="auto"/>
      </w:pPr>
      <w:r>
        <w:separator/>
      </w:r>
    </w:p>
  </w:endnote>
  <w:endnote w:type="continuationSeparator" w:id="0">
    <w:p w14:paraId="126072B5" w14:textId="77777777" w:rsidR="005E14CF" w:rsidRDefault="005E14CF" w:rsidP="0093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6943" w14:textId="77777777" w:rsidR="005E14CF" w:rsidRDefault="005E14CF" w:rsidP="00931D6A">
      <w:pPr>
        <w:spacing w:after="0" w:line="240" w:lineRule="auto"/>
      </w:pPr>
      <w:r>
        <w:separator/>
      </w:r>
    </w:p>
  </w:footnote>
  <w:footnote w:type="continuationSeparator" w:id="0">
    <w:p w14:paraId="2B9F22DE" w14:textId="77777777" w:rsidR="005E14CF" w:rsidRDefault="005E14CF" w:rsidP="0093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4AE"/>
    <w:multiLevelType w:val="hybridMultilevel"/>
    <w:tmpl w:val="0FA2316A"/>
    <w:lvl w:ilvl="0" w:tplc="156ACD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03C"/>
    <w:multiLevelType w:val="hybridMultilevel"/>
    <w:tmpl w:val="841A6E42"/>
    <w:lvl w:ilvl="0" w:tplc="3E269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82CB4"/>
    <w:multiLevelType w:val="hybridMultilevel"/>
    <w:tmpl w:val="6238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13750">
    <w:abstractNumId w:val="0"/>
  </w:num>
  <w:num w:numId="2" w16cid:durableId="1318799095">
    <w:abstractNumId w:val="2"/>
  </w:num>
  <w:num w:numId="3" w16cid:durableId="19344336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2776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DA"/>
    <w:rsid w:val="00035C86"/>
    <w:rsid w:val="0009140C"/>
    <w:rsid w:val="000956CA"/>
    <w:rsid w:val="001418DE"/>
    <w:rsid w:val="001B65C0"/>
    <w:rsid w:val="001E28E2"/>
    <w:rsid w:val="0025430C"/>
    <w:rsid w:val="002B517B"/>
    <w:rsid w:val="00336028"/>
    <w:rsid w:val="003902FB"/>
    <w:rsid w:val="00391919"/>
    <w:rsid w:val="00403936"/>
    <w:rsid w:val="004203EB"/>
    <w:rsid w:val="004212BC"/>
    <w:rsid w:val="00461AA1"/>
    <w:rsid w:val="004766FD"/>
    <w:rsid w:val="004A3591"/>
    <w:rsid w:val="004C3B23"/>
    <w:rsid w:val="004F0006"/>
    <w:rsid w:val="005D52BE"/>
    <w:rsid w:val="005E14CF"/>
    <w:rsid w:val="00617458"/>
    <w:rsid w:val="00620896"/>
    <w:rsid w:val="006323B0"/>
    <w:rsid w:val="00693BB5"/>
    <w:rsid w:val="006E32ED"/>
    <w:rsid w:val="007157E8"/>
    <w:rsid w:val="00722F55"/>
    <w:rsid w:val="007750B7"/>
    <w:rsid w:val="007821CB"/>
    <w:rsid w:val="00786344"/>
    <w:rsid w:val="00790BF0"/>
    <w:rsid w:val="007C0D77"/>
    <w:rsid w:val="007D2F0B"/>
    <w:rsid w:val="00814263"/>
    <w:rsid w:val="00884E1D"/>
    <w:rsid w:val="0089747D"/>
    <w:rsid w:val="008C2964"/>
    <w:rsid w:val="008D2B70"/>
    <w:rsid w:val="00931D6A"/>
    <w:rsid w:val="00942428"/>
    <w:rsid w:val="009808FA"/>
    <w:rsid w:val="00992DCD"/>
    <w:rsid w:val="00A13670"/>
    <w:rsid w:val="00A6305C"/>
    <w:rsid w:val="00A92826"/>
    <w:rsid w:val="00AD20C9"/>
    <w:rsid w:val="00AF0973"/>
    <w:rsid w:val="00B13AFA"/>
    <w:rsid w:val="00B21154"/>
    <w:rsid w:val="00B22753"/>
    <w:rsid w:val="00B27AA5"/>
    <w:rsid w:val="00BF0EF4"/>
    <w:rsid w:val="00C10A1E"/>
    <w:rsid w:val="00C234E4"/>
    <w:rsid w:val="00C244E5"/>
    <w:rsid w:val="00CC2A42"/>
    <w:rsid w:val="00CC4D24"/>
    <w:rsid w:val="00CD0DD3"/>
    <w:rsid w:val="00CD1E02"/>
    <w:rsid w:val="00DF5AE4"/>
    <w:rsid w:val="00E6222F"/>
    <w:rsid w:val="00E65349"/>
    <w:rsid w:val="00E905C1"/>
    <w:rsid w:val="00EB7A74"/>
    <w:rsid w:val="00F16E0F"/>
    <w:rsid w:val="00F63505"/>
    <w:rsid w:val="00F73A1E"/>
    <w:rsid w:val="00F92EDC"/>
    <w:rsid w:val="00FE19E6"/>
    <w:rsid w:val="00FE4CDA"/>
    <w:rsid w:val="06AD1B05"/>
    <w:rsid w:val="140E584D"/>
    <w:rsid w:val="163AE76F"/>
    <w:rsid w:val="18ED2B18"/>
    <w:rsid w:val="22533A8B"/>
    <w:rsid w:val="2934B014"/>
    <w:rsid w:val="2B5EB4DA"/>
    <w:rsid w:val="2C337282"/>
    <w:rsid w:val="31DE9D41"/>
    <w:rsid w:val="3847FEAE"/>
    <w:rsid w:val="3A28273D"/>
    <w:rsid w:val="3A6EAB8C"/>
    <w:rsid w:val="3CA9B39C"/>
    <w:rsid w:val="3DB14DE1"/>
    <w:rsid w:val="42F85E21"/>
    <w:rsid w:val="459523F3"/>
    <w:rsid w:val="470F0EC4"/>
    <w:rsid w:val="4FF14C08"/>
    <w:rsid w:val="5038DCFF"/>
    <w:rsid w:val="521766EF"/>
    <w:rsid w:val="527024D0"/>
    <w:rsid w:val="52972CF8"/>
    <w:rsid w:val="569AB888"/>
    <w:rsid w:val="5B115624"/>
    <w:rsid w:val="5EF7B8D3"/>
    <w:rsid w:val="61A66D5F"/>
    <w:rsid w:val="628092F3"/>
    <w:rsid w:val="652170C4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  <w:style w:type="table" w:styleId="TableGrid">
    <w:name w:val="Table Grid"/>
    <w:basedOn w:val="TableNormal"/>
    <w:uiPriority w:val="39"/>
    <w:rsid w:val="0033602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1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1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D6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D6A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aliases w:val="BVI fnr,Footnote symbol,Footnote reference number,note TESI,ftref,4_G,Ref,de nota al pie,Ref1,de nota al pie1,Ref2,de nota al pie2,Ref11,de nota al pie11,16 Point,Superscript 6 Point,Footnotes refss,Footnote Reference Number,fr,FR,f"/>
    <w:basedOn w:val="DefaultParagraphFont"/>
    <w:link w:val="BVIfnrChar1CharCharChar"/>
    <w:uiPriority w:val="99"/>
    <w:unhideWhenUsed/>
    <w:rsid w:val="00931D6A"/>
    <w:rPr>
      <w:vertAlign w:val="superscript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931D6A"/>
    <w:pPr>
      <w:spacing w:before="12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pi.org.mk/wp-content/uploads/izvestaj-vo-senka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pi.org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ida.kacarska@epi.org.m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pi.org.m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2385E-69A7-403A-9AF9-2263AE9B8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 Zhagar</dc:creator>
  <cp:keywords/>
  <cp:lastModifiedBy>Suzana Nikodijevic</cp:lastModifiedBy>
  <cp:revision>2</cp:revision>
  <cp:lastPrinted>2018-06-29T08:35:00Z</cp:lastPrinted>
  <dcterms:created xsi:type="dcterms:W3CDTF">2024-10-03T12:06:00Z</dcterms:created>
  <dcterms:modified xsi:type="dcterms:W3CDTF">2024-10-03T12:06:00Z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